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77D" w:rsidRDefault="00137790">
      <w:pPr>
        <w:rPr>
          <w:rFonts w:ascii="仿宋_GB2312" w:eastAsia="仿宋_GB2312" w:hAnsi="仿宋_GB2312" w:cs="仿宋_GB2312"/>
          <w:bCs/>
          <w:sz w:val="28"/>
          <w:szCs w:val="28"/>
        </w:rPr>
      </w:pPr>
      <w:bookmarkStart w:id="0" w:name="_GoBack"/>
      <w:bookmarkEnd w:id="0"/>
      <w:r>
        <w:rPr>
          <w:rFonts w:ascii="仿宋_GB2312" w:eastAsia="仿宋_GB2312" w:hAnsi="仿宋_GB2312" w:cs="仿宋_GB2312" w:hint="eastAsia"/>
          <w:bCs/>
          <w:sz w:val="28"/>
          <w:szCs w:val="28"/>
        </w:rPr>
        <w:t>附件</w:t>
      </w:r>
      <w:r>
        <w:rPr>
          <w:rFonts w:ascii="仿宋_GB2312" w:eastAsia="仿宋_GB2312" w:hAnsi="仿宋_GB2312" w:cs="仿宋_GB2312" w:hint="eastAsia"/>
          <w:bCs/>
          <w:sz w:val="28"/>
          <w:szCs w:val="28"/>
        </w:rPr>
        <w:t>2</w:t>
      </w:r>
      <w:r>
        <w:rPr>
          <w:rFonts w:ascii="仿宋_GB2312" w:eastAsia="仿宋_GB2312" w:hAnsi="仿宋_GB2312" w:cs="仿宋_GB2312" w:hint="eastAsia"/>
          <w:bCs/>
          <w:sz w:val="28"/>
          <w:szCs w:val="28"/>
        </w:rPr>
        <w:t>：</w:t>
      </w:r>
    </w:p>
    <w:p w:rsidR="007D777D" w:rsidRDefault="00137790">
      <w:pPr>
        <w:spacing w:line="360" w:lineRule="auto"/>
        <w:jc w:val="center"/>
        <w:rPr>
          <w:rFonts w:ascii="宋体" w:hAnsi="宋体"/>
          <w:b/>
          <w:bCs/>
          <w:sz w:val="40"/>
          <w:szCs w:val="40"/>
        </w:rPr>
      </w:pPr>
      <w:r>
        <w:rPr>
          <w:rFonts w:ascii="宋体" w:hAnsi="宋体" w:hint="eastAsia"/>
          <w:b/>
          <w:bCs/>
          <w:sz w:val="40"/>
          <w:szCs w:val="40"/>
        </w:rPr>
        <w:t>申请承诺书</w:t>
      </w:r>
    </w:p>
    <w:p w:rsidR="007D777D" w:rsidRDefault="00137790">
      <w:pPr>
        <w:spacing w:line="360" w:lineRule="auto"/>
        <w:rPr>
          <w:rFonts w:ascii="仿宋_GB2312" w:eastAsia="仿宋_GB2312" w:hAnsi="仿宋_GB2312" w:cs="仿宋_GB2312"/>
          <w:bCs/>
          <w:sz w:val="28"/>
          <w:szCs w:val="28"/>
        </w:rPr>
      </w:pPr>
      <w:r>
        <w:rPr>
          <w:rFonts w:ascii="仿宋_GB2312" w:eastAsia="仿宋_GB2312" w:hAnsi="仿宋_GB2312" w:cs="仿宋_GB2312" w:hint="eastAsia"/>
          <w:bCs/>
          <w:sz w:val="28"/>
          <w:szCs w:val="28"/>
        </w:rPr>
        <w:t>致</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中国诚通控股集团有限公司</w:t>
      </w:r>
    </w:p>
    <w:p w:rsidR="007D777D" w:rsidRDefault="00137790">
      <w:pPr>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本机构及主要合伙人（主要负责人、有签字权的业务骨干、质量复核合伙人）符合中国诚通控股集团有限公司审计服务中介机构备选库入库条件，不存在《中国诚通控股集团有限公司关于动态调整审计服务中介机构备选库的公告》中禁止入库的情形。</w:t>
      </w:r>
    </w:p>
    <w:p w:rsidR="007D777D" w:rsidRDefault="00137790">
      <w:pPr>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二、入选中国诚通控股集团有限公司审计服务中介机构备选库后，我方承诺将接受申请文件的约束。</w:t>
      </w:r>
    </w:p>
    <w:p w:rsidR="007D777D" w:rsidRDefault="00137790">
      <w:pPr>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三、我方在申请过程中所了解的与中国诚通控股集团有限公司相关的任何信息资料，不论是何种载体或以何种方式传递的信息，仅限于本次申请所用，我方承诺不会将此类信息用于任何与本次申请无关的用途。</w:t>
      </w:r>
    </w:p>
    <w:p w:rsidR="007D777D" w:rsidRDefault="00137790">
      <w:pPr>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四、我方郑重承诺向中国诚通控股集团有限公司提供的所有材料内容信息真实、准确，没有任何虚假，没有故意隐瞒有关的重要事实。如我方违反上述承诺，我方自动放弃申请资格，并赔偿由此给中国诚通控股集团有限公司造成的相关损失或费用。</w:t>
      </w:r>
    </w:p>
    <w:p w:rsidR="007D777D" w:rsidRDefault="00137790">
      <w:pPr>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五、我方理解本次如能入选仅为意向性入选，并不在贵方和我方之间形成具有约束力的法律关系，具体权利、义务以我方</w:t>
      </w:r>
      <w:r>
        <w:rPr>
          <w:rFonts w:ascii="仿宋_GB2312" w:eastAsia="仿宋_GB2312" w:hAnsi="仿宋_GB2312" w:cs="仿宋_GB2312" w:hint="eastAsia"/>
          <w:bCs/>
          <w:sz w:val="28"/>
          <w:szCs w:val="28"/>
        </w:rPr>
        <w:t>和中国诚通控股集团有限公司签署的正式合同为准。</w:t>
      </w:r>
    </w:p>
    <w:p w:rsidR="007D777D" w:rsidRDefault="007D777D">
      <w:pPr>
        <w:spacing w:line="360" w:lineRule="auto"/>
        <w:ind w:firstLineChars="200" w:firstLine="560"/>
        <w:rPr>
          <w:rFonts w:ascii="仿宋_GB2312" w:eastAsia="仿宋_GB2312" w:hAnsi="仿宋_GB2312" w:cs="仿宋_GB2312"/>
          <w:bCs/>
          <w:sz w:val="28"/>
          <w:szCs w:val="28"/>
        </w:rPr>
      </w:pPr>
    </w:p>
    <w:p w:rsidR="007D777D" w:rsidRDefault="00137790">
      <w:pPr>
        <w:spacing w:line="360" w:lineRule="auto"/>
        <w:rPr>
          <w:rFonts w:ascii="黑体" w:eastAsia="黑体" w:hAnsi="黑体" w:cs="Arial"/>
          <w:snapToGrid w:val="0"/>
          <w:color w:val="000000"/>
          <w:kern w:val="0"/>
          <w:sz w:val="36"/>
          <w:szCs w:val="36"/>
        </w:rPr>
      </w:pPr>
      <w:r>
        <w:rPr>
          <w:rFonts w:ascii="仿宋_GB2312" w:eastAsia="仿宋_GB2312" w:hAnsi="仿宋_GB2312" w:cs="仿宋_GB2312" w:hint="eastAsia"/>
          <w:bCs/>
          <w:sz w:val="28"/>
          <w:szCs w:val="28"/>
        </w:rPr>
        <w:t>负责人签名：</w:t>
      </w:r>
      <w:r>
        <w:rPr>
          <w:rFonts w:ascii="仿宋_GB2312" w:eastAsia="仿宋_GB2312" w:hAnsi="仿宋_GB2312" w:cs="仿宋_GB2312" w:hint="eastAsia"/>
          <w:bCs/>
          <w:sz w:val="28"/>
          <w:szCs w:val="28"/>
        </w:rPr>
        <w:t xml:space="preserve">                      </w:t>
      </w:r>
      <w:r>
        <w:rPr>
          <w:rFonts w:ascii="仿宋_GB2312" w:eastAsia="仿宋_GB2312" w:hAnsi="仿宋_GB2312" w:cs="仿宋_GB2312" w:hint="eastAsia"/>
          <w:bCs/>
          <w:sz w:val="28"/>
          <w:szCs w:val="28"/>
        </w:rPr>
        <w:t>申请方公章：</w:t>
      </w:r>
      <w:r>
        <w:rPr>
          <w:rFonts w:ascii="仿宋_GB2312" w:eastAsia="仿宋_GB2312" w:hAnsi="仿宋_GB2312" w:cs="仿宋_GB2312" w:hint="eastAsia"/>
          <w:bCs/>
          <w:sz w:val="28"/>
          <w:szCs w:val="28"/>
        </w:rPr>
        <w:t xml:space="preserve">   </w:t>
      </w:r>
    </w:p>
    <w:sectPr w:rsidR="007D777D">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790" w:rsidRDefault="00137790">
      <w:r>
        <w:separator/>
      </w:r>
    </w:p>
  </w:endnote>
  <w:endnote w:type="continuationSeparator" w:id="0">
    <w:p w:rsidR="00137790" w:rsidRDefault="00137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77D" w:rsidRDefault="0013779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D777D" w:rsidRDefault="00137790">
                          <w:pPr>
                            <w:pStyle w:val="a7"/>
                          </w:pPr>
                          <w:r>
                            <w:fldChar w:fldCharType="begin"/>
                          </w:r>
                          <w:r>
                            <w:instrText xml:space="preserve"> PAGE  \* MERGEFORMAT </w:instrText>
                          </w:r>
                          <w:r>
                            <w:fldChar w:fldCharType="separate"/>
                          </w:r>
                          <w:r w:rsidR="00DE0F37">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7D777D" w:rsidRDefault="00137790">
                    <w:pPr>
                      <w:pStyle w:val="a7"/>
                    </w:pPr>
                    <w:r>
                      <w:fldChar w:fldCharType="begin"/>
                    </w:r>
                    <w:r>
                      <w:instrText xml:space="preserve"> PAGE  \* MERGEFORMAT </w:instrText>
                    </w:r>
                    <w:r>
                      <w:fldChar w:fldCharType="separate"/>
                    </w:r>
                    <w:r w:rsidR="00DE0F37">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790" w:rsidRDefault="00137790">
      <w:r>
        <w:separator/>
      </w:r>
    </w:p>
  </w:footnote>
  <w:footnote w:type="continuationSeparator" w:id="0">
    <w:p w:rsidR="00137790" w:rsidRDefault="001377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D9"/>
    <w:rsid w:val="AE7CFFEC"/>
    <w:rsid w:val="AEDD43E2"/>
    <w:rsid w:val="B0F4F661"/>
    <w:rsid w:val="BB5FC66D"/>
    <w:rsid w:val="BBEB5681"/>
    <w:rsid w:val="BECCBF97"/>
    <w:rsid w:val="BEF74416"/>
    <w:rsid w:val="BFCFC7C4"/>
    <w:rsid w:val="DBEF1BDE"/>
    <w:rsid w:val="EBFCC14D"/>
    <w:rsid w:val="EDCF9B1D"/>
    <w:rsid w:val="EFBEF0A5"/>
    <w:rsid w:val="F6BE0A2D"/>
    <w:rsid w:val="FBFFE812"/>
    <w:rsid w:val="FC7B68A8"/>
    <w:rsid w:val="FD3F098B"/>
    <w:rsid w:val="FFBB0527"/>
    <w:rsid w:val="0005627E"/>
    <w:rsid w:val="00063B81"/>
    <w:rsid w:val="00064C37"/>
    <w:rsid w:val="00070511"/>
    <w:rsid w:val="000B60B9"/>
    <w:rsid w:val="000C1E63"/>
    <w:rsid w:val="000F2E05"/>
    <w:rsid w:val="00137790"/>
    <w:rsid w:val="001810C1"/>
    <w:rsid w:val="001A34C3"/>
    <w:rsid w:val="001C5565"/>
    <w:rsid w:val="001D0AC9"/>
    <w:rsid w:val="001D0E2E"/>
    <w:rsid w:val="00225088"/>
    <w:rsid w:val="002B0616"/>
    <w:rsid w:val="002D122A"/>
    <w:rsid w:val="002F392B"/>
    <w:rsid w:val="00351A4D"/>
    <w:rsid w:val="00385712"/>
    <w:rsid w:val="00401E59"/>
    <w:rsid w:val="004556B9"/>
    <w:rsid w:val="004D78D4"/>
    <w:rsid w:val="004F4FD9"/>
    <w:rsid w:val="004F6435"/>
    <w:rsid w:val="0054228D"/>
    <w:rsid w:val="00544213"/>
    <w:rsid w:val="0055369C"/>
    <w:rsid w:val="005968D9"/>
    <w:rsid w:val="005E22D9"/>
    <w:rsid w:val="00625BDE"/>
    <w:rsid w:val="00627F93"/>
    <w:rsid w:val="00672D87"/>
    <w:rsid w:val="00682244"/>
    <w:rsid w:val="00710F82"/>
    <w:rsid w:val="007124AB"/>
    <w:rsid w:val="00714BA4"/>
    <w:rsid w:val="007258EE"/>
    <w:rsid w:val="007D6EEF"/>
    <w:rsid w:val="007D777D"/>
    <w:rsid w:val="00810D42"/>
    <w:rsid w:val="00826F52"/>
    <w:rsid w:val="008944A6"/>
    <w:rsid w:val="008C4D05"/>
    <w:rsid w:val="009827BF"/>
    <w:rsid w:val="009839EA"/>
    <w:rsid w:val="00A475B5"/>
    <w:rsid w:val="00A54539"/>
    <w:rsid w:val="00A908E4"/>
    <w:rsid w:val="00AA2D64"/>
    <w:rsid w:val="00B46051"/>
    <w:rsid w:val="00B82D02"/>
    <w:rsid w:val="00BB5F89"/>
    <w:rsid w:val="00C52007"/>
    <w:rsid w:val="00C80624"/>
    <w:rsid w:val="00C85D38"/>
    <w:rsid w:val="00CE08DA"/>
    <w:rsid w:val="00D203F5"/>
    <w:rsid w:val="00D33203"/>
    <w:rsid w:val="00D82872"/>
    <w:rsid w:val="00D8695F"/>
    <w:rsid w:val="00DC02BE"/>
    <w:rsid w:val="00DE0F37"/>
    <w:rsid w:val="00E36C35"/>
    <w:rsid w:val="00ED52B9"/>
    <w:rsid w:val="00F53612"/>
    <w:rsid w:val="023D1497"/>
    <w:rsid w:val="02DD4B6E"/>
    <w:rsid w:val="05A63CFA"/>
    <w:rsid w:val="061A030F"/>
    <w:rsid w:val="070465D0"/>
    <w:rsid w:val="07247A0D"/>
    <w:rsid w:val="098552F6"/>
    <w:rsid w:val="0AAE3FE8"/>
    <w:rsid w:val="0AB40A27"/>
    <w:rsid w:val="0B635548"/>
    <w:rsid w:val="0C1266C6"/>
    <w:rsid w:val="0DA85033"/>
    <w:rsid w:val="0EF57191"/>
    <w:rsid w:val="10973B61"/>
    <w:rsid w:val="152E5832"/>
    <w:rsid w:val="15735F7C"/>
    <w:rsid w:val="16291881"/>
    <w:rsid w:val="196602A0"/>
    <w:rsid w:val="1AE16104"/>
    <w:rsid w:val="1C04217B"/>
    <w:rsid w:val="1C220782"/>
    <w:rsid w:val="1D082767"/>
    <w:rsid w:val="1F973500"/>
    <w:rsid w:val="1FEF6F53"/>
    <w:rsid w:val="20ED750E"/>
    <w:rsid w:val="219263AA"/>
    <w:rsid w:val="23CD5BF2"/>
    <w:rsid w:val="251315B0"/>
    <w:rsid w:val="252C0894"/>
    <w:rsid w:val="25B01ADF"/>
    <w:rsid w:val="262D541C"/>
    <w:rsid w:val="299001A6"/>
    <w:rsid w:val="2C561A0A"/>
    <w:rsid w:val="2C6F1A81"/>
    <w:rsid w:val="2D872B3B"/>
    <w:rsid w:val="2D9B18DB"/>
    <w:rsid w:val="2E395C0E"/>
    <w:rsid w:val="2E530C6F"/>
    <w:rsid w:val="30426D41"/>
    <w:rsid w:val="320C1E2D"/>
    <w:rsid w:val="339131D7"/>
    <w:rsid w:val="35CC761F"/>
    <w:rsid w:val="35E548A3"/>
    <w:rsid w:val="390C0398"/>
    <w:rsid w:val="393B2A2C"/>
    <w:rsid w:val="3B0D4F54"/>
    <w:rsid w:val="3CFB5D17"/>
    <w:rsid w:val="3DBB238D"/>
    <w:rsid w:val="3E354B38"/>
    <w:rsid w:val="3F9F6BD8"/>
    <w:rsid w:val="42132DB1"/>
    <w:rsid w:val="42EA0036"/>
    <w:rsid w:val="4391294F"/>
    <w:rsid w:val="43F7669C"/>
    <w:rsid w:val="45BD0623"/>
    <w:rsid w:val="4623308E"/>
    <w:rsid w:val="47472B4C"/>
    <w:rsid w:val="47937962"/>
    <w:rsid w:val="48D530DF"/>
    <w:rsid w:val="4B8B3770"/>
    <w:rsid w:val="4F5B59C6"/>
    <w:rsid w:val="4F61253D"/>
    <w:rsid w:val="4F9F0781"/>
    <w:rsid w:val="51020851"/>
    <w:rsid w:val="518B234A"/>
    <w:rsid w:val="534E4CB9"/>
    <w:rsid w:val="54536FA9"/>
    <w:rsid w:val="558C48E3"/>
    <w:rsid w:val="55BF511D"/>
    <w:rsid w:val="561A5A4B"/>
    <w:rsid w:val="57BD5D0C"/>
    <w:rsid w:val="58816E59"/>
    <w:rsid w:val="596A4F3B"/>
    <w:rsid w:val="5D380EAD"/>
    <w:rsid w:val="5DA44C35"/>
    <w:rsid w:val="5E12502C"/>
    <w:rsid w:val="5E2947C6"/>
    <w:rsid w:val="60840B65"/>
    <w:rsid w:val="60974649"/>
    <w:rsid w:val="611F660B"/>
    <w:rsid w:val="614918DA"/>
    <w:rsid w:val="614D556F"/>
    <w:rsid w:val="64655EEF"/>
    <w:rsid w:val="65052EF2"/>
    <w:rsid w:val="66100B21"/>
    <w:rsid w:val="661C4AA7"/>
    <w:rsid w:val="67F67B52"/>
    <w:rsid w:val="68320187"/>
    <w:rsid w:val="69852B2B"/>
    <w:rsid w:val="6B083084"/>
    <w:rsid w:val="6B2E5977"/>
    <w:rsid w:val="6BF40FDA"/>
    <w:rsid w:val="6DCF3284"/>
    <w:rsid w:val="6E7D422F"/>
    <w:rsid w:val="6EFB6698"/>
    <w:rsid w:val="6F2D6C18"/>
    <w:rsid w:val="74FB4FF8"/>
    <w:rsid w:val="767C11FB"/>
    <w:rsid w:val="76EA4AD7"/>
    <w:rsid w:val="77EC37A4"/>
    <w:rsid w:val="790839E4"/>
    <w:rsid w:val="7BEE4817"/>
    <w:rsid w:val="7BFBD58D"/>
    <w:rsid w:val="7D3BC233"/>
    <w:rsid w:val="7DD2D7D8"/>
    <w:rsid w:val="7DFFB4AC"/>
    <w:rsid w:val="7E7F157B"/>
    <w:rsid w:val="7F272563"/>
    <w:rsid w:val="9CFDE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6AA8C4-FBB8-4491-A5E4-85F00897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jc w:val="center"/>
      <w:outlineLvl w:val="0"/>
    </w:pPr>
    <w:rPr>
      <w:rFonts w:asciiTheme="minorHAnsi" w:eastAsia="方正小标宋简体" w:hAnsiTheme="minorHAnsi"/>
      <w:b/>
      <w:kern w:val="44"/>
      <w:sz w:val="44"/>
    </w:rPr>
  </w:style>
  <w:style w:type="paragraph" w:styleId="2">
    <w:name w:val="heading 2"/>
    <w:basedOn w:val="a"/>
    <w:next w:val="a"/>
    <w:semiHidden/>
    <w:unhideWhenUsed/>
    <w:qFormat/>
    <w:pPr>
      <w:keepNext/>
      <w:keepLines/>
      <w:spacing w:line="360" w:lineRule="auto"/>
      <w:outlineLvl w:val="1"/>
    </w:pPr>
    <w:rPr>
      <w:rFonts w:ascii="Arial" w:eastAsia="黑体" w:hAnsi="Arial"/>
      <w:b/>
    </w:rPr>
  </w:style>
  <w:style w:type="paragraph" w:styleId="3">
    <w:name w:val="heading 3"/>
    <w:basedOn w:val="a"/>
    <w:next w:val="a"/>
    <w:semiHidden/>
    <w:unhideWhenUsed/>
    <w:qFormat/>
    <w:pPr>
      <w:keepNext/>
      <w:keepLines/>
      <w:spacing w:line="360" w:lineRule="auto"/>
      <w:outlineLvl w:val="2"/>
    </w:pPr>
    <w:rPr>
      <w:rFonts w:eastAsia="楷体_GB2312"/>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uiPriority w:val="99"/>
    <w:unhideWhenUsed/>
    <w:qFormat/>
    <w:pPr>
      <w:widowControl/>
      <w:spacing w:before="100" w:beforeAutospacing="1" w:after="100" w:afterAutospacing="1"/>
    </w:pPr>
    <w:rPr>
      <w:sz w:val="24"/>
      <w:szCs w:val="24"/>
    </w:rPr>
  </w:style>
  <w:style w:type="paragraph" w:styleId="aa">
    <w:name w:val="annotation subject"/>
    <w:basedOn w:val="a3"/>
    <w:next w:val="a3"/>
    <w:link w:val="ab"/>
    <w:qFormat/>
    <w:rPr>
      <w:b/>
      <w:bCs/>
    </w:rPr>
  </w:style>
  <w:style w:type="character" w:styleId="ac">
    <w:name w:val="Hyperlink"/>
    <w:basedOn w:val="a0"/>
    <w:qFormat/>
    <w:rPr>
      <w:color w:val="0000FF"/>
      <w:u w:val="single"/>
    </w:rPr>
  </w:style>
  <w:style w:type="character" w:styleId="ad">
    <w:name w:val="annotation reference"/>
    <w:basedOn w:val="a0"/>
    <w:qFormat/>
    <w:rPr>
      <w:sz w:val="21"/>
      <w:szCs w:val="21"/>
    </w:rPr>
  </w:style>
  <w:style w:type="paragraph" w:customStyle="1" w:styleId="Default">
    <w:name w:val="Default"/>
    <w:uiPriority w:val="99"/>
    <w:qFormat/>
    <w:pPr>
      <w:widowControl w:val="0"/>
      <w:autoSpaceDE w:val="0"/>
      <w:autoSpaceDN w:val="0"/>
      <w:spacing w:line="560" w:lineRule="exact"/>
      <w:jc w:val="both"/>
    </w:pPr>
    <w:rPr>
      <w:rFonts w:ascii="仿宋_GB2312" w:eastAsia="仿宋_GB2312" w:hAnsi="仿宋_GB2312" w:hint="eastAsia"/>
      <w:color w:val="000000"/>
      <w:sz w:val="32"/>
      <w:szCs w:val="22"/>
    </w:rPr>
  </w:style>
  <w:style w:type="paragraph" w:customStyle="1" w:styleId="10">
    <w:name w:val="日期1"/>
    <w:basedOn w:val="a"/>
    <w:next w:val="a"/>
    <w:qFormat/>
    <w:pPr>
      <w:ind w:leftChars="2500" w:left="100"/>
    </w:pPr>
  </w:style>
  <w:style w:type="character" w:customStyle="1" w:styleId="11">
    <w:name w:val="页码1"/>
    <w:basedOn w:val="a0"/>
    <w:qFormat/>
  </w:style>
  <w:style w:type="paragraph" w:customStyle="1" w:styleId="ae">
    <w:name w:val="段落"/>
    <w:basedOn w:val="a"/>
    <w:qFormat/>
    <w:pPr>
      <w:ind w:firstLineChars="200" w:firstLine="643"/>
      <w:jc w:val="left"/>
    </w:pPr>
    <w:rPr>
      <w:rFonts w:asciiTheme="minorHAnsi" w:eastAsia="仿宋" w:hAnsiTheme="minorHAnsi"/>
      <w:sz w:val="30"/>
    </w:rPr>
  </w:style>
  <w:style w:type="character" w:customStyle="1" w:styleId="font51">
    <w:name w:val="font51"/>
    <w:basedOn w:val="a0"/>
    <w:qFormat/>
    <w:rPr>
      <w:rFonts w:ascii="仿宋_GB2312" w:eastAsia="仿宋_GB2312" w:cs="仿宋_GB2312" w:hint="eastAsia"/>
      <w:color w:val="000000"/>
      <w:sz w:val="21"/>
      <w:szCs w:val="21"/>
      <w:u w:val="none"/>
    </w:rPr>
  </w:style>
  <w:style w:type="character" w:customStyle="1" w:styleId="font41">
    <w:name w:val="font41"/>
    <w:basedOn w:val="a0"/>
    <w:qFormat/>
    <w:rPr>
      <w:rFonts w:ascii="Times New Roman" w:hAnsi="Times New Roman" w:cs="Times New Roman" w:hint="default"/>
      <w:color w:val="000000"/>
      <w:sz w:val="21"/>
      <w:szCs w:val="21"/>
      <w:u w:val="none"/>
    </w:rPr>
  </w:style>
  <w:style w:type="paragraph" w:customStyle="1" w:styleId="12">
    <w:name w:val="修订1"/>
    <w:hidden/>
    <w:uiPriority w:val="99"/>
    <w:unhideWhenUsed/>
    <w:qFormat/>
    <w:rPr>
      <w:kern w:val="2"/>
      <w:sz w:val="21"/>
    </w:rPr>
  </w:style>
  <w:style w:type="character" w:customStyle="1" w:styleId="a4">
    <w:name w:val="批注文字 字符"/>
    <w:basedOn w:val="a0"/>
    <w:link w:val="a3"/>
    <w:qFormat/>
    <w:rPr>
      <w:kern w:val="2"/>
      <w:sz w:val="21"/>
    </w:rPr>
  </w:style>
  <w:style w:type="character" w:customStyle="1" w:styleId="ab">
    <w:name w:val="批注主题 字符"/>
    <w:basedOn w:val="a4"/>
    <w:link w:val="aa"/>
    <w:qFormat/>
    <w:rPr>
      <w:b/>
      <w:bCs/>
      <w:kern w:val="2"/>
      <w:sz w:val="21"/>
    </w:rPr>
  </w:style>
  <w:style w:type="character" w:customStyle="1" w:styleId="font61">
    <w:name w:val="font61"/>
    <w:basedOn w:val="a0"/>
    <w:qFormat/>
    <w:rPr>
      <w:rFonts w:ascii="仿宋_GB2312" w:eastAsia="仿宋_GB2312" w:cs="仿宋_GB2312" w:hint="eastAsia"/>
      <w:color w:val="000000"/>
      <w:sz w:val="21"/>
      <w:szCs w:val="21"/>
      <w:u w:val="none"/>
    </w:rPr>
  </w:style>
  <w:style w:type="character" w:customStyle="1" w:styleId="font71">
    <w:name w:val="font71"/>
    <w:basedOn w:val="a0"/>
    <w:qFormat/>
    <w:rPr>
      <w:rFonts w:ascii="仿宋_GB2312" w:eastAsia="仿宋_GB2312" w:cs="仿宋_GB2312" w:hint="eastAsia"/>
      <w:color w:val="FF0000"/>
      <w:sz w:val="21"/>
      <w:szCs w:val="21"/>
      <w:u w:val="none"/>
    </w:rPr>
  </w:style>
  <w:style w:type="character" w:customStyle="1" w:styleId="a6">
    <w:name w:val="批注框文本 字符"/>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Company>卫星通信有限公司</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翁金箱</dc:creator>
  <cp:lastModifiedBy>林续廖</cp:lastModifiedBy>
  <cp:revision>2</cp:revision>
  <cp:lastPrinted>2026-09-04T14:32:00Z</cp:lastPrinted>
  <dcterms:created xsi:type="dcterms:W3CDTF">2026-09-18T03:06:00Z</dcterms:created>
  <dcterms:modified xsi:type="dcterms:W3CDTF">2026-09-18T03:06:00Z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46C8D504207347588913063ED4436FAF_13</vt:lpwstr>
  </property>
  <property fmtid="{D5CDD505-2E9C-101B-9397-08002B2CF9AE}" pid="4" name="KSOTemplateDocerSaveRecord">
    <vt:lpwstr>eyJoZGlkIjoiM2NlN2ViMmYyNTE2YzYwMDYwM2RhM2IwYTQ3MzQyYzIiLCJ1c2VySWQiOiIyNjg1NDE5MzkifQ==</vt:lpwstr>
  </property>
</Properties>
</file>